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3AC" w:rsidRPr="005D0E66" w:rsidRDefault="007253AC" w:rsidP="007253AC">
      <w:pPr>
        <w:shd w:val="clear" w:color="auto" w:fill="FFCC9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 дисциплины «</w:t>
      </w:r>
      <w:r w:rsidR="007936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Литературное чтение</w:t>
      </w: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2 класс</w:t>
      </w:r>
    </w:p>
    <w:p w:rsidR="007253AC" w:rsidRPr="005D0E66" w:rsidRDefault="007253AC" w:rsidP="007253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по </w:t>
      </w:r>
      <w:r w:rsidR="00A67D08" w:rsidRPr="00A67D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литературному чтению</w:t>
      </w:r>
      <w:r w:rsidR="00A67D08"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2 класса составлена на основе следующих нормативных документов:</w:t>
      </w:r>
    </w:p>
    <w:p w:rsidR="007253AC" w:rsidRPr="005D0E66" w:rsidRDefault="007253AC" w:rsidP="007253A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29.12 </w:t>
      </w:r>
      <w:smartTag w:uri="urn:schemas-microsoft-com:office:smarttags" w:element="metricconverter">
        <w:smartTagPr>
          <w:attr w:name="ProductID" w:val="2012 г"/>
        </w:smartTagPr>
        <w:r w:rsidRPr="005D0E6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2012 г</w:t>
        </w:r>
      </w:smartTag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N 273-ФЗ "Об образовании в Российской Федерации» (ст. 2, </w:t>
      </w:r>
      <w:proofErr w:type="spellStart"/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. 9, 10).</w:t>
      </w:r>
    </w:p>
    <w:p w:rsidR="007253AC" w:rsidRPr="005D0E66" w:rsidRDefault="007253AC" w:rsidP="007253A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общего образования, 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 приказом Министерства образования и науки РФ от 17 декабря 2010 года № 1897.</w:t>
      </w:r>
    </w:p>
    <w:p w:rsidR="007253AC" w:rsidRPr="005D0E66" w:rsidRDefault="007253AC" w:rsidP="007253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основного общего образования по </w:t>
      </w:r>
      <w:r w:rsidR="0079368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литературному чтению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Рабочей программы по </w:t>
      </w:r>
      <w:r w:rsidR="0079368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литературному чтению</w:t>
      </w:r>
      <w:r w:rsidR="00793682"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предметной линии учебников для 2 классов о</w:t>
      </w:r>
      <w:r w:rsidR="00793682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бщеобразовательной школы авторов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3682" w:rsidRPr="00793682">
        <w:rPr>
          <w:rFonts w:ascii="Times New Roman" w:eastAsia="Calibri" w:hAnsi="Times New Roman" w:cs="Times New Roman"/>
          <w:sz w:val="24"/>
          <w:szCs w:val="24"/>
        </w:rPr>
        <w:t xml:space="preserve">Л. А. </w:t>
      </w:r>
      <w:proofErr w:type="spellStart"/>
      <w:r w:rsidR="00793682" w:rsidRPr="00793682">
        <w:rPr>
          <w:rFonts w:ascii="Times New Roman" w:eastAsia="Calibri" w:hAnsi="Times New Roman" w:cs="Times New Roman"/>
          <w:sz w:val="24"/>
          <w:szCs w:val="24"/>
        </w:rPr>
        <w:t>Ефросининой</w:t>
      </w:r>
      <w:proofErr w:type="spellEnd"/>
      <w:r w:rsidR="00793682" w:rsidRPr="00793682">
        <w:rPr>
          <w:rFonts w:ascii="Times New Roman" w:eastAsia="Calibri" w:hAnsi="Times New Roman" w:cs="Times New Roman"/>
          <w:sz w:val="24"/>
          <w:szCs w:val="24"/>
        </w:rPr>
        <w:t xml:space="preserve">, М. И. </w:t>
      </w:r>
      <w:proofErr w:type="spellStart"/>
      <w:r w:rsidR="00793682" w:rsidRPr="00793682">
        <w:rPr>
          <w:rFonts w:ascii="Times New Roman" w:eastAsia="Calibri" w:hAnsi="Times New Roman" w:cs="Times New Roman"/>
          <w:sz w:val="24"/>
          <w:szCs w:val="24"/>
        </w:rPr>
        <w:t>Омороковой</w:t>
      </w:r>
      <w:proofErr w:type="spellEnd"/>
      <w:r w:rsidR="00793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(М.: </w:t>
      </w:r>
      <w:proofErr w:type="spellStart"/>
      <w:r w:rsidR="0079368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="00793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Граф, 2012</w:t>
      </w:r>
      <w:r w:rsidRPr="005D0E66">
        <w:rPr>
          <w:rFonts w:ascii="Times New Roman" w:eastAsia="TimesNewRomanPSMT" w:hAnsi="Times New Roman" w:cs="Times New Roman"/>
          <w:sz w:val="24"/>
          <w:szCs w:val="24"/>
          <w:lang w:eastAsia="ru-RU"/>
        </w:rPr>
        <w:t>.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253AC" w:rsidRPr="005D0E66" w:rsidRDefault="007253AC" w:rsidP="007253AC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0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образовательной программы основного общего образования МБОУ «Средняя школа № 34».</w:t>
      </w:r>
    </w:p>
    <w:p w:rsidR="007253AC" w:rsidRDefault="007253AC" w:rsidP="007253AC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0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МБОУ «Средняя школа № 34»</w:t>
      </w:r>
      <w:r w:rsidRPr="005D0E6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253AC" w:rsidRDefault="007253AC" w:rsidP="007253A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53AC" w:rsidRDefault="007253AC" w:rsidP="007253A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Целями изучения </w:t>
      </w:r>
      <w:r w:rsidR="007936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литературного чтения</w:t>
      </w:r>
      <w:r w:rsidR="00793682"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0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основной школе являются: </w:t>
      </w:r>
    </w:p>
    <w:p w:rsidR="00A67D08" w:rsidRPr="005D0E66" w:rsidRDefault="00A67D08" w:rsidP="007253A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11F0A" w:rsidRPr="00411F0A" w:rsidRDefault="00411F0A" w:rsidP="00411F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11F0A">
        <w:rPr>
          <w:rFonts w:ascii="Times New Roman" w:eastAsia="Times New Roman" w:hAnsi="Times New Roman" w:cs="Times New Roman"/>
          <w:sz w:val="24"/>
          <w:szCs w:val="24"/>
          <w:lang w:bidi="en-US"/>
        </w:rPr>
        <w:t>Обучение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способность к использованию читательской деятельности как средства самообразования. Читательская компетентность определяется:</w:t>
      </w:r>
    </w:p>
    <w:p w:rsidR="00411F0A" w:rsidRPr="00411F0A" w:rsidRDefault="00411F0A" w:rsidP="00411F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11F0A">
        <w:rPr>
          <w:rFonts w:ascii="Times New Roman" w:eastAsia="Times New Roman" w:hAnsi="Times New Roman" w:cs="Times New Roman"/>
          <w:sz w:val="24"/>
          <w:szCs w:val="24"/>
          <w:lang w:bidi="en-US"/>
        </w:rPr>
        <w:t>-владением техникой чтения;</w:t>
      </w:r>
    </w:p>
    <w:p w:rsidR="00411F0A" w:rsidRPr="00411F0A" w:rsidRDefault="00411F0A" w:rsidP="00411F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11F0A">
        <w:rPr>
          <w:rFonts w:ascii="Times New Roman" w:eastAsia="Times New Roman" w:hAnsi="Times New Roman" w:cs="Times New Roman"/>
          <w:sz w:val="24"/>
          <w:szCs w:val="24"/>
          <w:lang w:bidi="en-US"/>
        </w:rPr>
        <w:t>-приёмами понимания прочитанного и прослушанного произведения;</w:t>
      </w:r>
    </w:p>
    <w:p w:rsidR="00411F0A" w:rsidRPr="00411F0A" w:rsidRDefault="00411F0A" w:rsidP="00411F0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411F0A">
        <w:rPr>
          <w:rFonts w:ascii="Times New Roman" w:eastAsia="Times New Roman" w:hAnsi="Times New Roman" w:cs="Times New Roman"/>
          <w:sz w:val="24"/>
          <w:szCs w:val="24"/>
          <w:lang w:bidi="en-US"/>
        </w:rPr>
        <w:t>-знанием книг и умением их выбирать;</w:t>
      </w:r>
    </w:p>
    <w:p w:rsidR="007253AC" w:rsidRPr="005D0E66" w:rsidRDefault="007253AC" w:rsidP="007253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253AC" w:rsidRPr="005D0E66" w:rsidRDefault="007253AC" w:rsidP="00725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учебным планом предмет «</w:t>
      </w:r>
      <w:r w:rsidR="00A67D0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Литературное чтение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относится к учебным предметам, обязательным для изучения на ступени основного общего образования.</w:t>
      </w:r>
    </w:p>
    <w:p w:rsidR="007253AC" w:rsidRPr="005D0E66" w:rsidRDefault="007253AC" w:rsidP="007253AC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</w:t>
      </w:r>
      <w:r w:rsidRPr="005D0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136 часов</w:t>
      </w:r>
      <w:r w:rsidRPr="005D0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согласно базисному плану по 4 часа в неделю.</w:t>
      </w:r>
    </w:p>
    <w:p w:rsidR="007253AC" w:rsidRPr="005D0E66" w:rsidRDefault="007253AC" w:rsidP="00725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3AC" w:rsidRPr="005D0E66" w:rsidRDefault="007253AC" w:rsidP="007253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составлена на основе УМК:</w:t>
      </w:r>
    </w:p>
    <w:p w:rsidR="007253AC" w:rsidRPr="005D0E66" w:rsidRDefault="007253AC" w:rsidP="00725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D08" w:rsidRPr="00A67D08" w:rsidRDefault="00A67D08" w:rsidP="00A67D08">
      <w:pPr>
        <w:numPr>
          <w:ilvl w:val="0"/>
          <w:numId w:val="3"/>
        </w:numPr>
        <w:suppressAutoHyphens/>
        <w:spacing w:after="0" w:line="252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Учебник </w:t>
      </w:r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Литературное чтение: 2 класс: учебник для учащихся общеобразовательных учреждений: в 2 ч. авт.-сост. Л. А. </w:t>
      </w:r>
      <w:proofErr w:type="spellStart"/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>Ефросинина</w:t>
      </w:r>
      <w:proofErr w:type="spellEnd"/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10-е изд.,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пере</w:t>
      </w:r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>раб</w:t>
      </w:r>
      <w:proofErr w:type="spellEnd"/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– М.: </w:t>
      </w:r>
      <w:proofErr w:type="spellStart"/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>Вентана</w:t>
      </w:r>
      <w:proofErr w:type="spellEnd"/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-Граф,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2020</w:t>
      </w:r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г;</w:t>
      </w:r>
    </w:p>
    <w:p w:rsidR="00A67D08" w:rsidRPr="00A67D08" w:rsidRDefault="00A67D08" w:rsidP="00A67D08">
      <w:pPr>
        <w:numPr>
          <w:ilvl w:val="0"/>
          <w:numId w:val="3"/>
        </w:numPr>
        <w:suppressAutoHyphens/>
        <w:spacing w:after="0" w:line="252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Литературное чтение: 2 класс: учебная хрестоматия для учащихся общеобразовательных </w:t>
      </w:r>
      <w:proofErr w:type="spellStart"/>
      <w:proofErr w:type="gramStart"/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>учреждений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:в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 ч. авт. – сост. </w:t>
      </w:r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>Ефросинина</w:t>
      </w:r>
      <w:proofErr w:type="spellEnd"/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Л. А.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– М.: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Вентана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>-Граф, 2020</w:t>
      </w:r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г;</w:t>
      </w:r>
    </w:p>
    <w:p w:rsidR="007228BD" w:rsidRDefault="00411F0A"/>
    <w:sectPr w:rsidR="00722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376F9"/>
    <w:multiLevelType w:val="hybridMultilevel"/>
    <w:tmpl w:val="E2CC28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B6622"/>
    <w:multiLevelType w:val="hybridMultilevel"/>
    <w:tmpl w:val="5C0EFA2E"/>
    <w:lvl w:ilvl="0" w:tplc="5E36DC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82A14"/>
    <w:multiLevelType w:val="hybridMultilevel"/>
    <w:tmpl w:val="6B2E39AA"/>
    <w:lvl w:ilvl="0" w:tplc="0419000B">
      <w:start w:val="1"/>
      <w:numFmt w:val="bullet"/>
      <w:lvlText w:val="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878"/>
    <w:rsid w:val="00411F0A"/>
    <w:rsid w:val="005A180B"/>
    <w:rsid w:val="007253AC"/>
    <w:rsid w:val="00793682"/>
    <w:rsid w:val="00A67D08"/>
    <w:rsid w:val="00E86878"/>
    <w:rsid w:val="00FA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468D06-7EF0-4B8F-A3EB-F19444473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292</Words>
  <Characters>1670</Characters>
  <Application>Microsoft Office Word</Application>
  <DocSecurity>0</DocSecurity>
  <Lines>13</Lines>
  <Paragraphs>3</Paragraphs>
  <ScaleCrop>false</ScaleCrop>
  <Company>Hewlett-Packard</Company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Prepod-n08</dc:creator>
  <cp:keywords/>
  <dc:description/>
  <cp:lastModifiedBy>Prepod-n08</cp:lastModifiedBy>
  <cp:revision>5</cp:revision>
  <dcterms:created xsi:type="dcterms:W3CDTF">2020-09-17T22:21:00Z</dcterms:created>
  <dcterms:modified xsi:type="dcterms:W3CDTF">2020-09-18T04:52:00Z</dcterms:modified>
</cp:coreProperties>
</file>